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9BCF00" w14:textId="77777777" w:rsidR="00AF7439" w:rsidRPr="00AF7439" w:rsidRDefault="002D1EB7" w:rsidP="00AF7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AF7439" w:rsidRPr="00AF7439">
        <w:rPr>
          <w:rFonts w:ascii="Arial" w:eastAsia="Arial" w:hAnsi="Arial" w:cs="Arial"/>
          <w:b/>
          <w:bCs/>
          <w:sz w:val="20"/>
          <w:szCs w:val="20"/>
        </w:rPr>
        <w:t xml:space="preserve">Karlovarská krajská nemocnice a.s., nemocnice Cheb, </w:t>
      </w:r>
    </w:p>
    <w:p w14:paraId="34DBCA75" w14:textId="1565FB54" w:rsidR="002F3B7D" w:rsidRPr="005358ED" w:rsidRDefault="00AF7439" w:rsidP="00AF7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AF7439">
        <w:rPr>
          <w:rFonts w:ascii="Arial" w:eastAsia="Arial" w:hAnsi="Arial" w:cs="Arial"/>
          <w:b/>
          <w:bCs/>
          <w:sz w:val="20"/>
          <w:szCs w:val="20"/>
        </w:rPr>
        <w:t>výměna zasklení na schodištích pavilonu C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3002E2C6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Příloha č. </w:t>
    </w:r>
    <w:r w:rsidR="00AF743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5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206A8"/>
    <w:rsid w:val="003234A4"/>
    <w:rsid w:val="00334AAD"/>
    <w:rsid w:val="0038287C"/>
    <w:rsid w:val="003920C8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82168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7E2"/>
    <w:rsid w:val="00AC1D6B"/>
    <w:rsid w:val="00AF088D"/>
    <w:rsid w:val="00AF7439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65D2B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D9B374D9-413A-4FAE-A73C-C7EA42E5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13</cp:revision>
  <dcterms:created xsi:type="dcterms:W3CDTF">2024-05-10T13:46:00Z</dcterms:created>
  <dcterms:modified xsi:type="dcterms:W3CDTF">2026-02-06T09:49:00Z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